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Bdr>
          <w:bottom w:val="none" w:color="auto" w:sz="0" w:space="1"/>
        </w:pBdr>
        <w:spacing w:line="420" w:lineRule="exact"/>
        <w:ind w:firstLine="904" w:firstLineChars="300"/>
        <w:jc w:val="left"/>
        <w:rPr>
          <w:rFonts w:hint="eastAsia" w:ascii="仿宋" w:hAnsi="仿宋" w:eastAsia="仿宋" w:cs="仿宋"/>
          <w:sz w:val="24"/>
          <w:szCs w:val="24"/>
        </w:rPr>
      </w:pPr>
      <w:r>
        <w:rPr>
          <w:rFonts w:hint="eastAsia" w:ascii="仿宋" w:hAnsi="仿宋" w:eastAsia="仿宋" w:cs="仿宋"/>
          <w:b/>
          <w:sz w:val="30"/>
          <w:szCs w:val="30"/>
          <w:lang w:val="en-US" w:eastAsia="zh-CN"/>
        </w:rPr>
        <w:t>琼海市中医院排污许可年度环境监测服务需求书</w:t>
      </w:r>
    </w:p>
    <w:p>
      <w:pPr>
        <w:keepNext/>
        <w:keepLines/>
        <w:numPr>
          <w:ilvl w:val="1"/>
          <w:numId w:val="0"/>
        </w:numPr>
        <w:spacing w:line="360" w:lineRule="auto"/>
        <w:outlineLvl w:val="1"/>
        <w:rPr>
          <w:rFonts w:hint="eastAsia" w:ascii="仿宋" w:hAnsi="仿宋" w:eastAsia="仿宋" w:cs="仿宋"/>
          <w:b/>
          <w:sz w:val="28"/>
          <w:szCs w:val="28"/>
        </w:rPr>
      </w:pPr>
    </w:p>
    <w:p>
      <w:pPr>
        <w:keepNext/>
        <w:keepLines/>
        <w:numPr>
          <w:ilvl w:val="1"/>
          <w:numId w:val="0"/>
        </w:numPr>
        <w:spacing w:line="360" w:lineRule="auto"/>
        <w:outlineLvl w:val="1"/>
        <w:rPr>
          <w:rFonts w:hint="eastAsia" w:ascii="仿宋" w:hAnsi="仿宋" w:eastAsia="仿宋" w:cs="仿宋"/>
          <w:b/>
          <w:sz w:val="28"/>
          <w:szCs w:val="28"/>
        </w:rPr>
      </w:pPr>
      <w:r>
        <w:rPr>
          <w:rFonts w:hint="eastAsia" w:ascii="仿宋" w:hAnsi="仿宋" w:eastAsia="仿宋" w:cs="仿宋"/>
          <w:b/>
          <w:sz w:val="28"/>
          <w:szCs w:val="28"/>
        </w:rPr>
        <w:t>一、项目描述和目的</w:t>
      </w:r>
    </w:p>
    <w:p>
      <w:pPr>
        <w:spacing w:line="360" w:lineRule="auto"/>
        <w:ind w:firstLine="480" w:firstLineChars="200"/>
        <w:rPr>
          <w:rFonts w:hint="eastAsia" w:ascii="仿宋" w:hAnsi="仿宋" w:eastAsia="仿宋" w:cs="仿宋"/>
          <w:b/>
          <w:bCs/>
          <w:sz w:val="24"/>
          <w:szCs w:val="24"/>
          <w:lang w:eastAsia="zh-CN"/>
        </w:rPr>
      </w:pPr>
      <w:r>
        <w:rPr>
          <w:rStyle w:val="9"/>
          <w:rFonts w:hint="eastAsia" w:ascii="仿宋" w:hAnsi="仿宋" w:eastAsia="仿宋" w:cs="仿宋"/>
          <w:sz w:val="24"/>
          <w:szCs w:val="24"/>
        </w:rPr>
        <w:t>根据《排污单位自行监测技术指南》要求</w:t>
      </w:r>
      <w:r>
        <w:rPr>
          <w:rStyle w:val="9"/>
          <w:rFonts w:hint="eastAsia" w:ascii="仿宋" w:hAnsi="仿宋" w:eastAsia="仿宋" w:cs="仿宋"/>
          <w:sz w:val="24"/>
          <w:szCs w:val="24"/>
          <w:lang w:eastAsia="zh-CN"/>
        </w:rPr>
        <w:t>，</w:t>
      </w:r>
      <w:r>
        <w:rPr>
          <w:rStyle w:val="9"/>
          <w:rFonts w:hint="eastAsia" w:ascii="仿宋" w:hAnsi="仿宋" w:eastAsia="仿宋" w:cs="仿宋"/>
          <w:sz w:val="24"/>
          <w:szCs w:val="24"/>
          <w:lang w:val="en-US" w:eastAsia="zh-CN"/>
        </w:rPr>
        <w:t>我院须</w:t>
      </w:r>
      <w:r>
        <w:rPr>
          <w:rFonts w:hint="eastAsia" w:ascii="仿宋" w:hAnsi="仿宋" w:eastAsia="仿宋" w:cs="仿宋"/>
          <w:color w:val="000000"/>
          <w:sz w:val="24"/>
          <w:szCs w:val="24"/>
        </w:rPr>
        <w:t>委托第三方提供的污水监测服务以达到领取新排污许可证证后自行监测的要求并通过委托第三方的监测指导污水处理活动，使污水通过处理后能达标排放且污水排放满足现排污许可证证后管理的要求，减少污水处理的压力，并让污水处理站的管理更加规范</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服务年限为1年，</w:t>
      </w:r>
      <w:bookmarkStart w:id="0" w:name="_GoBack"/>
      <w:bookmarkEnd w:id="0"/>
      <w:r>
        <w:rPr>
          <w:rFonts w:hint="eastAsia" w:ascii="仿宋" w:hAnsi="仿宋" w:eastAsia="仿宋" w:cs="仿宋"/>
          <w:sz w:val="24"/>
          <w:szCs w:val="24"/>
          <w:lang w:val="en-US" w:eastAsia="zh-CN"/>
        </w:rPr>
        <w:t>1</w:t>
      </w:r>
      <w:r>
        <w:rPr>
          <w:rFonts w:hint="eastAsia" w:ascii="仿宋" w:hAnsi="仿宋" w:eastAsia="仿宋" w:cs="仿宋"/>
          <w:color w:val="000000"/>
          <w:sz w:val="24"/>
          <w:szCs w:val="24"/>
        </w:rPr>
        <w:t>年</w:t>
      </w:r>
      <w:r>
        <w:rPr>
          <w:rStyle w:val="9"/>
          <w:rFonts w:hint="eastAsia" w:ascii="仿宋" w:hAnsi="仿宋" w:eastAsia="仿宋" w:cs="仿宋"/>
          <w:sz w:val="24"/>
          <w:szCs w:val="24"/>
        </w:rPr>
        <w:t>监测</w:t>
      </w:r>
      <w:r>
        <w:rPr>
          <w:rFonts w:hint="eastAsia" w:ascii="仿宋" w:hAnsi="仿宋" w:eastAsia="仿宋" w:cs="仿宋"/>
          <w:color w:val="000000"/>
          <w:sz w:val="24"/>
          <w:szCs w:val="24"/>
        </w:rPr>
        <w:t>服务的费用预算为</w:t>
      </w:r>
      <w:r>
        <w:rPr>
          <w:rFonts w:hint="eastAsia" w:ascii="仿宋" w:hAnsi="仿宋" w:eastAsia="仿宋" w:cs="仿宋"/>
          <w:color w:val="000000"/>
          <w:sz w:val="24"/>
          <w:szCs w:val="24"/>
          <w:lang w:val="en-US" w:eastAsia="zh-CN"/>
        </w:rPr>
        <w:t>79000</w:t>
      </w:r>
      <w:r>
        <w:rPr>
          <w:rFonts w:hint="eastAsia" w:ascii="仿宋" w:hAnsi="仿宋" w:eastAsia="仿宋" w:cs="仿宋"/>
          <w:color w:val="000000"/>
          <w:sz w:val="24"/>
          <w:szCs w:val="24"/>
        </w:rPr>
        <w:t>元人民币（污水监测和医疗废水、传染科废水监测费用）</w:t>
      </w:r>
      <w:r>
        <w:rPr>
          <w:rFonts w:hint="eastAsia" w:ascii="仿宋" w:hAnsi="仿宋" w:eastAsia="仿宋" w:cs="仿宋"/>
          <w:sz w:val="24"/>
          <w:szCs w:val="24"/>
          <w:lang w:eastAsia="zh-CN"/>
        </w:rPr>
        <w:t>。</w:t>
      </w:r>
    </w:p>
    <w:p>
      <w:pPr>
        <w:keepNext/>
        <w:keepLines/>
        <w:numPr>
          <w:ilvl w:val="1"/>
          <w:numId w:val="0"/>
        </w:numPr>
        <w:spacing w:line="360" w:lineRule="auto"/>
        <w:outlineLvl w:val="1"/>
        <w:rPr>
          <w:rFonts w:hint="eastAsia" w:ascii="仿宋" w:hAnsi="仿宋" w:eastAsia="仿宋" w:cs="仿宋"/>
          <w:b/>
          <w:bCs/>
          <w:sz w:val="28"/>
          <w:szCs w:val="28"/>
        </w:rPr>
      </w:pPr>
      <w:r>
        <w:rPr>
          <w:rFonts w:hint="eastAsia" w:ascii="仿宋" w:hAnsi="仿宋" w:eastAsia="仿宋" w:cs="仿宋"/>
          <w:b/>
          <w:bCs/>
          <w:sz w:val="28"/>
          <w:szCs w:val="28"/>
        </w:rPr>
        <w:t>二、项目位置</w:t>
      </w:r>
    </w:p>
    <w:p>
      <w:pPr>
        <w:keepNext/>
        <w:keepLines/>
        <w:numPr>
          <w:ilvl w:val="1"/>
          <w:numId w:val="0"/>
        </w:numPr>
        <w:spacing w:line="360" w:lineRule="auto"/>
        <w:ind w:firstLine="480" w:firstLineChars="200"/>
        <w:outlineLvl w:val="1"/>
        <w:rPr>
          <w:rFonts w:hint="eastAsia" w:ascii="仿宋" w:hAnsi="仿宋" w:eastAsia="仿宋" w:cs="仿宋"/>
          <w:sz w:val="24"/>
          <w:szCs w:val="24"/>
          <w:lang w:val="en-US" w:eastAsia="zh-CN"/>
        </w:rPr>
      </w:pPr>
      <w:r>
        <w:rPr>
          <w:rStyle w:val="9"/>
          <w:rFonts w:hint="eastAsia" w:ascii="仿宋" w:hAnsi="仿宋" w:eastAsia="仿宋" w:cs="仿宋"/>
          <w:sz w:val="24"/>
          <w:szCs w:val="24"/>
          <w:lang w:val="en-US" w:eastAsia="zh-CN"/>
        </w:rPr>
        <w:t>环保</w:t>
      </w:r>
      <w:r>
        <w:rPr>
          <w:rStyle w:val="9"/>
          <w:rFonts w:hint="eastAsia" w:ascii="仿宋" w:hAnsi="仿宋" w:eastAsia="仿宋" w:cs="仿宋"/>
          <w:sz w:val="24"/>
          <w:szCs w:val="24"/>
        </w:rPr>
        <w:t>监测</w:t>
      </w:r>
      <w:r>
        <w:rPr>
          <w:rFonts w:hint="eastAsia" w:ascii="仿宋" w:hAnsi="仿宋" w:eastAsia="仿宋" w:cs="仿宋"/>
          <w:sz w:val="24"/>
          <w:szCs w:val="24"/>
        </w:rPr>
        <w:t>服务</w:t>
      </w:r>
      <w:r>
        <w:rPr>
          <w:rStyle w:val="9"/>
          <w:rFonts w:hint="eastAsia" w:ascii="仿宋" w:hAnsi="仿宋" w:eastAsia="仿宋" w:cs="仿宋"/>
          <w:sz w:val="24"/>
          <w:szCs w:val="24"/>
        </w:rPr>
        <w:t>工作</w:t>
      </w:r>
      <w:r>
        <w:rPr>
          <w:rFonts w:hint="eastAsia" w:ascii="仿宋" w:hAnsi="仿宋" w:eastAsia="仿宋" w:cs="仿宋"/>
          <w:sz w:val="24"/>
          <w:szCs w:val="24"/>
        </w:rPr>
        <w:t>位于</w:t>
      </w:r>
      <w:r>
        <w:rPr>
          <w:rFonts w:hint="eastAsia" w:ascii="仿宋" w:hAnsi="仿宋" w:eastAsia="仿宋" w:cs="仿宋"/>
          <w:sz w:val="24"/>
          <w:szCs w:val="24"/>
          <w:lang w:val="en-US" w:eastAsia="zh-CN"/>
        </w:rPr>
        <w:t>琼海</w:t>
      </w:r>
      <w:r>
        <w:rPr>
          <w:rFonts w:hint="eastAsia" w:ascii="仿宋" w:hAnsi="仿宋" w:eastAsia="仿宋" w:cs="仿宋"/>
          <w:sz w:val="24"/>
          <w:szCs w:val="24"/>
        </w:rPr>
        <w:t>市</w:t>
      </w:r>
      <w:r>
        <w:rPr>
          <w:rFonts w:hint="eastAsia" w:ascii="仿宋" w:hAnsi="仿宋" w:eastAsia="仿宋" w:cs="仿宋"/>
          <w:sz w:val="24"/>
          <w:szCs w:val="24"/>
          <w:lang w:val="en-US" w:eastAsia="zh-CN"/>
        </w:rPr>
        <w:t>中医院</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三、资质要求</w:t>
      </w:r>
    </w:p>
    <w:p>
      <w:pPr>
        <w:keepNext/>
        <w:keepLines/>
        <w:numPr>
          <w:ilvl w:val="1"/>
          <w:numId w:val="0"/>
        </w:numPr>
        <w:spacing w:line="360" w:lineRule="auto"/>
        <w:ind w:firstLine="480" w:firstLineChars="200"/>
        <w:outlineLvl w:val="1"/>
        <w:rPr>
          <w:rStyle w:val="9"/>
          <w:rFonts w:hint="eastAsia" w:ascii="仿宋" w:hAnsi="仿宋" w:eastAsia="仿宋" w:cs="仿宋"/>
          <w:sz w:val="24"/>
          <w:szCs w:val="24"/>
        </w:rPr>
      </w:pPr>
      <w:r>
        <w:rPr>
          <w:rStyle w:val="9"/>
          <w:rFonts w:hint="eastAsia" w:ascii="仿宋" w:hAnsi="仿宋" w:eastAsia="仿宋" w:cs="仿宋"/>
          <w:sz w:val="24"/>
          <w:szCs w:val="24"/>
        </w:rPr>
        <w:t>监测服务方必须是</w:t>
      </w:r>
      <w:r>
        <w:rPr>
          <w:rStyle w:val="9"/>
          <w:rFonts w:hint="eastAsia" w:ascii="仿宋" w:hAnsi="仿宋" w:eastAsia="仿宋" w:cs="仿宋"/>
          <w:sz w:val="24"/>
          <w:szCs w:val="24"/>
          <w:lang w:val="en-US" w:eastAsia="zh-CN"/>
        </w:rPr>
        <w:t>具有检测资质</w:t>
      </w:r>
      <w:r>
        <w:rPr>
          <w:rStyle w:val="9"/>
          <w:rFonts w:hint="eastAsia" w:ascii="仿宋" w:hAnsi="仿宋" w:eastAsia="仿宋" w:cs="仿宋"/>
          <w:sz w:val="24"/>
          <w:szCs w:val="24"/>
        </w:rPr>
        <w:t>的检测机构；</w:t>
      </w:r>
      <w:r>
        <w:rPr>
          <w:rStyle w:val="9"/>
          <w:rFonts w:hint="eastAsia" w:ascii="仿宋" w:hAnsi="仿宋" w:eastAsia="仿宋" w:cs="仿宋"/>
          <w:color w:val="auto"/>
          <w:sz w:val="24"/>
          <w:szCs w:val="24"/>
        </w:rPr>
        <w:t>投标人具有1名（含）以上</w:t>
      </w:r>
      <w:r>
        <w:rPr>
          <w:rStyle w:val="9"/>
          <w:rFonts w:hint="eastAsia" w:ascii="仿宋" w:hAnsi="仿宋" w:eastAsia="仿宋" w:cs="仿宋"/>
          <w:sz w:val="24"/>
          <w:szCs w:val="24"/>
        </w:rPr>
        <w:t>环境或化学类的高级工程师职称的技术人员。</w:t>
      </w:r>
    </w:p>
    <w:p>
      <w:pPr>
        <w:numPr>
          <w:ilvl w:val="0"/>
          <w:numId w:val="1"/>
        </w:numPr>
        <w:spacing w:line="360" w:lineRule="auto"/>
        <w:rPr>
          <w:rFonts w:hint="eastAsia" w:ascii="仿宋" w:hAnsi="仿宋" w:eastAsia="仿宋" w:cs="仿宋"/>
          <w:b/>
          <w:bCs/>
          <w:sz w:val="28"/>
          <w:szCs w:val="28"/>
        </w:rPr>
      </w:pPr>
      <w:r>
        <w:rPr>
          <w:rFonts w:hint="eastAsia" w:ascii="仿宋" w:hAnsi="仿宋" w:eastAsia="仿宋" w:cs="仿宋"/>
          <w:b/>
          <w:bCs/>
          <w:sz w:val="28"/>
          <w:szCs w:val="28"/>
        </w:rPr>
        <w:t>投标、</w:t>
      </w:r>
      <w:r>
        <w:rPr>
          <w:rStyle w:val="9"/>
          <w:rFonts w:hint="eastAsia" w:ascii="仿宋" w:hAnsi="仿宋" w:eastAsia="仿宋" w:cs="仿宋"/>
          <w:b/>
          <w:bCs/>
          <w:sz w:val="28"/>
          <w:szCs w:val="28"/>
        </w:rPr>
        <w:t>监测工作</w:t>
      </w:r>
      <w:r>
        <w:rPr>
          <w:rFonts w:hint="eastAsia" w:ascii="仿宋" w:hAnsi="仿宋" w:eastAsia="仿宋" w:cs="仿宋"/>
          <w:b/>
          <w:bCs/>
          <w:sz w:val="28"/>
          <w:szCs w:val="28"/>
        </w:rPr>
        <w:t>要求</w:t>
      </w:r>
    </w:p>
    <w:p>
      <w:pPr>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 w:hAnsi="仿宋" w:eastAsia="仿宋" w:cs="仿宋"/>
        </w:rPr>
      </w:pPr>
      <w:r>
        <w:rPr>
          <w:rFonts w:hint="eastAsia" w:ascii="仿宋" w:hAnsi="仿宋" w:eastAsia="仿宋" w:cs="仿宋"/>
          <w:color w:val="000000"/>
          <w:sz w:val="24"/>
          <w:szCs w:val="24"/>
        </w:rPr>
        <w:t>（一）投标人（即:</w:t>
      </w:r>
      <w:r>
        <w:rPr>
          <w:rStyle w:val="9"/>
          <w:rFonts w:hint="eastAsia" w:ascii="仿宋" w:hAnsi="仿宋" w:eastAsia="仿宋" w:cs="仿宋"/>
          <w:sz w:val="24"/>
          <w:szCs w:val="24"/>
        </w:rPr>
        <w:t>监测</w:t>
      </w:r>
      <w:r>
        <w:rPr>
          <w:rFonts w:hint="eastAsia" w:ascii="仿宋" w:hAnsi="仿宋" w:eastAsia="仿宋" w:cs="仿宋"/>
          <w:color w:val="000000"/>
          <w:sz w:val="24"/>
          <w:szCs w:val="24"/>
        </w:rPr>
        <w:t>服务方）投标时需提供</w:t>
      </w:r>
      <w:r>
        <w:rPr>
          <w:rStyle w:val="9"/>
          <w:rFonts w:hint="eastAsia" w:ascii="仿宋" w:hAnsi="仿宋" w:eastAsia="仿宋" w:cs="仿宋"/>
          <w:sz w:val="24"/>
          <w:szCs w:val="24"/>
        </w:rPr>
        <w:t>制定的自行监测方案</w:t>
      </w:r>
      <w:r>
        <w:rPr>
          <w:rFonts w:hint="eastAsia" w:ascii="仿宋" w:hAnsi="仿宋" w:eastAsia="仿宋" w:cs="仿宋"/>
          <w:color w:val="000000"/>
          <w:sz w:val="24"/>
          <w:szCs w:val="24"/>
        </w:rPr>
        <w:t>；</w:t>
      </w:r>
    </w:p>
    <w:p>
      <w:pPr>
        <w:shd w:val="clear" w:color="auto" w:fill="FFFFFF"/>
        <w:spacing w:line="360" w:lineRule="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二</w:t>
      </w:r>
      <w:r>
        <w:rPr>
          <w:rFonts w:hint="eastAsia" w:ascii="仿宋" w:hAnsi="仿宋" w:eastAsia="仿宋" w:cs="仿宋"/>
          <w:sz w:val="24"/>
          <w:szCs w:val="24"/>
        </w:rPr>
        <w:t>）投标人（即:</w:t>
      </w:r>
      <w:r>
        <w:rPr>
          <w:rStyle w:val="9"/>
          <w:rFonts w:hint="eastAsia" w:ascii="仿宋" w:hAnsi="仿宋" w:eastAsia="仿宋" w:cs="仿宋"/>
          <w:sz w:val="24"/>
          <w:szCs w:val="24"/>
        </w:rPr>
        <w:t>监测</w:t>
      </w:r>
      <w:r>
        <w:rPr>
          <w:rFonts w:hint="eastAsia" w:ascii="仿宋" w:hAnsi="仿宋" w:eastAsia="仿宋" w:cs="仿宋"/>
          <w:sz w:val="24"/>
          <w:szCs w:val="24"/>
        </w:rPr>
        <w:t>服务方）中标后必须按业主方新排污许可证</w:t>
      </w:r>
      <w:r>
        <w:rPr>
          <w:rStyle w:val="9"/>
          <w:rFonts w:hint="eastAsia" w:ascii="仿宋" w:hAnsi="仿宋" w:eastAsia="仿宋" w:cs="仿宋"/>
          <w:sz w:val="24"/>
          <w:szCs w:val="24"/>
        </w:rPr>
        <w:t>证后</w:t>
      </w:r>
      <w:r>
        <w:rPr>
          <w:rFonts w:hint="eastAsia" w:ascii="仿宋" w:hAnsi="仿宋" w:eastAsia="仿宋" w:cs="仿宋"/>
          <w:sz w:val="24"/>
          <w:szCs w:val="24"/>
        </w:rPr>
        <w:t>管理的规范要求对</w:t>
      </w:r>
      <w:r>
        <w:rPr>
          <w:rFonts w:hint="eastAsia" w:ascii="仿宋" w:hAnsi="仿宋" w:eastAsia="仿宋" w:cs="仿宋"/>
          <w:sz w:val="24"/>
          <w:szCs w:val="24"/>
          <w:lang w:val="en-US" w:eastAsia="zh-CN"/>
        </w:rPr>
        <w:t>环境</w:t>
      </w:r>
      <w:r>
        <w:rPr>
          <w:rFonts w:hint="eastAsia" w:ascii="仿宋" w:hAnsi="仿宋" w:eastAsia="仿宋" w:cs="仿宋"/>
          <w:sz w:val="24"/>
          <w:szCs w:val="24"/>
        </w:rPr>
        <w:t>展开监测工作。监测工作的监测项目要求是：</w:t>
      </w:r>
    </w:p>
    <w:tbl>
      <w:tblPr>
        <w:tblStyle w:val="7"/>
        <w:tblW w:w="102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547"/>
        <w:gridCol w:w="2751"/>
        <w:gridCol w:w="1181"/>
        <w:gridCol w:w="835"/>
        <w:gridCol w:w="1541"/>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8427" w:type="dxa"/>
            <w:gridSpan w:val="6"/>
            <w:noWrap w:val="0"/>
            <w:vAlign w:val="center"/>
          </w:tcPr>
          <w:p>
            <w:pPr>
              <w:widowControl/>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琼海市中医院</w:t>
            </w:r>
          </w:p>
        </w:tc>
        <w:tc>
          <w:tcPr>
            <w:tcW w:w="1778" w:type="dxa"/>
            <w:noWrap w:val="0"/>
            <w:vAlign w:val="center"/>
          </w:tcPr>
          <w:p>
            <w:pPr>
              <w:widowControl/>
              <w:jc w:val="left"/>
              <w:rPr>
                <w:rFonts w:hint="eastAsia" w:ascii="仿宋" w:hAnsi="仿宋" w:eastAsia="仿宋" w:cs="仿宋"/>
                <w:b/>
                <w:bCs/>
                <w:sz w:val="24"/>
                <w:szCs w:val="24"/>
              </w:rPr>
            </w:pPr>
            <w:r>
              <w:rPr>
                <w:rFonts w:hint="eastAsia" w:ascii="仿宋" w:hAnsi="仿宋" w:eastAsia="仿宋" w:cs="仿宋"/>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572"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序号</w:t>
            </w:r>
          </w:p>
        </w:tc>
        <w:tc>
          <w:tcPr>
            <w:tcW w:w="1547"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样品名称</w:t>
            </w:r>
          </w:p>
        </w:tc>
        <w:tc>
          <w:tcPr>
            <w:tcW w:w="275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检测项目</w:t>
            </w:r>
          </w:p>
        </w:tc>
        <w:tc>
          <w:tcPr>
            <w:tcW w:w="118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点数</w:t>
            </w:r>
          </w:p>
        </w:tc>
        <w:tc>
          <w:tcPr>
            <w:tcW w:w="835"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频次</w:t>
            </w:r>
          </w:p>
        </w:tc>
        <w:tc>
          <w:tcPr>
            <w:tcW w:w="154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采样周期</w:t>
            </w:r>
          </w:p>
        </w:tc>
        <w:tc>
          <w:tcPr>
            <w:tcW w:w="1778"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572" w:type="dxa"/>
            <w:vMerge w:val="restart"/>
            <w:shd w:val="clear" w:color="auto" w:fill="auto"/>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1</w:t>
            </w:r>
          </w:p>
        </w:tc>
        <w:tc>
          <w:tcPr>
            <w:tcW w:w="1547" w:type="dxa"/>
            <w:vMerge w:val="restart"/>
            <w:shd w:val="clear" w:color="auto" w:fill="auto"/>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综合污水排放口DW001</w:t>
            </w:r>
          </w:p>
        </w:tc>
        <w:tc>
          <w:tcPr>
            <w:tcW w:w="2751" w:type="dxa"/>
            <w:shd w:val="clear" w:color="000000" w:fill="FFFFFF"/>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悬浮物</w:t>
            </w:r>
          </w:p>
        </w:tc>
        <w:tc>
          <w:tcPr>
            <w:tcW w:w="118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1</w:t>
            </w:r>
          </w:p>
        </w:tc>
        <w:tc>
          <w:tcPr>
            <w:tcW w:w="835"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4</w:t>
            </w:r>
          </w:p>
        </w:tc>
        <w:tc>
          <w:tcPr>
            <w:tcW w:w="154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52</w:t>
            </w:r>
          </w:p>
        </w:tc>
        <w:tc>
          <w:tcPr>
            <w:tcW w:w="1778" w:type="dxa"/>
            <w:vMerge w:val="restart"/>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一周一次</w:t>
            </w:r>
          </w:p>
        </w:tc>
      </w:tr>
      <w:tr>
        <w:tblPrEx>
          <w:tblLayout w:type="fixed"/>
          <w:tblCellMar>
            <w:top w:w="0" w:type="dxa"/>
            <w:left w:w="108" w:type="dxa"/>
            <w:bottom w:w="0" w:type="dxa"/>
            <w:right w:w="108" w:type="dxa"/>
          </w:tblCellMar>
        </w:tblPrEx>
        <w:trPr>
          <w:trHeight w:val="270" w:hRule="atLeast"/>
          <w:jc w:val="center"/>
        </w:trPr>
        <w:tc>
          <w:tcPr>
            <w:tcW w:w="572" w:type="dxa"/>
            <w:vMerge w:val="continue"/>
            <w:shd w:val="clear" w:color="auto" w:fill="auto"/>
            <w:noWrap w:val="0"/>
            <w:vAlign w:val="center"/>
          </w:tcPr>
          <w:p>
            <w:pPr>
              <w:widowControl/>
              <w:jc w:val="left"/>
              <w:rPr>
                <w:rFonts w:hint="eastAsia" w:ascii="仿宋" w:hAnsi="仿宋" w:eastAsia="仿宋" w:cs="仿宋"/>
                <w:sz w:val="24"/>
                <w:szCs w:val="24"/>
              </w:rPr>
            </w:pPr>
          </w:p>
        </w:tc>
        <w:tc>
          <w:tcPr>
            <w:tcW w:w="1547" w:type="dxa"/>
            <w:vMerge w:val="continue"/>
            <w:shd w:val="clear" w:color="auto" w:fill="auto"/>
            <w:noWrap w:val="0"/>
            <w:vAlign w:val="center"/>
          </w:tcPr>
          <w:p>
            <w:pPr>
              <w:widowControl/>
              <w:jc w:val="left"/>
              <w:rPr>
                <w:rFonts w:hint="eastAsia" w:ascii="仿宋" w:hAnsi="仿宋" w:eastAsia="仿宋" w:cs="仿宋"/>
                <w:sz w:val="24"/>
                <w:szCs w:val="24"/>
              </w:rPr>
            </w:pPr>
          </w:p>
        </w:tc>
        <w:tc>
          <w:tcPr>
            <w:tcW w:w="2751" w:type="dxa"/>
            <w:shd w:val="clear" w:color="000000" w:fill="FFFFFF"/>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化学需氧量</w:t>
            </w:r>
          </w:p>
        </w:tc>
        <w:tc>
          <w:tcPr>
            <w:tcW w:w="118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1</w:t>
            </w:r>
          </w:p>
        </w:tc>
        <w:tc>
          <w:tcPr>
            <w:tcW w:w="835"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4</w:t>
            </w:r>
          </w:p>
        </w:tc>
        <w:tc>
          <w:tcPr>
            <w:tcW w:w="154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52</w:t>
            </w:r>
          </w:p>
        </w:tc>
        <w:tc>
          <w:tcPr>
            <w:tcW w:w="1778" w:type="dxa"/>
            <w:vMerge w:val="continue"/>
            <w:noWrap w:val="0"/>
            <w:vAlign w:val="center"/>
          </w:tcPr>
          <w:p>
            <w:pPr>
              <w:widowControl/>
              <w:jc w:val="left"/>
              <w:rPr>
                <w:rFonts w:hint="eastAsia" w:ascii="仿宋" w:hAnsi="仿宋" w:eastAsia="仿宋" w:cs="仿宋"/>
                <w:sz w:val="24"/>
                <w:szCs w:val="24"/>
              </w:rPr>
            </w:pPr>
          </w:p>
        </w:tc>
      </w:tr>
      <w:tr>
        <w:tblPrEx>
          <w:tblLayout w:type="fixed"/>
          <w:tblCellMar>
            <w:top w:w="0" w:type="dxa"/>
            <w:left w:w="108" w:type="dxa"/>
            <w:bottom w:w="0" w:type="dxa"/>
            <w:right w:w="108" w:type="dxa"/>
          </w:tblCellMar>
        </w:tblPrEx>
        <w:trPr>
          <w:trHeight w:val="270" w:hRule="atLeast"/>
          <w:jc w:val="center"/>
        </w:trPr>
        <w:tc>
          <w:tcPr>
            <w:tcW w:w="572" w:type="dxa"/>
            <w:vMerge w:val="continue"/>
            <w:shd w:val="clear" w:color="auto" w:fill="auto"/>
            <w:noWrap w:val="0"/>
            <w:vAlign w:val="center"/>
          </w:tcPr>
          <w:p>
            <w:pPr>
              <w:widowControl/>
              <w:jc w:val="left"/>
              <w:rPr>
                <w:rFonts w:hint="eastAsia" w:ascii="仿宋" w:hAnsi="仿宋" w:eastAsia="仿宋" w:cs="仿宋"/>
                <w:sz w:val="24"/>
                <w:szCs w:val="24"/>
              </w:rPr>
            </w:pPr>
          </w:p>
        </w:tc>
        <w:tc>
          <w:tcPr>
            <w:tcW w:w="1547" w:type="dxa"/>
            <w:vMerge w:val="continue"/>
            <w:shd w:val="clear" w:color="auto" w:fill="auto"/>
            <w:noWrap w:val="0"/>
            <w:vAlign w:val="center"/>
          </w:tcPr>
          <w:p>
            <w:pPr>
              <w:widowControl/>
              <w:jc w:val="left"/>
              <w:rPr>
                <w:rFonts w:hint="eastAsia" w:ascii="仿宋" w:hAnsi="仿宋" w:eastAsia="仿宋" w:cs="仿宋"/>
                <w:sz w:val="24"/>
                <w:szCs w:val="24"/>
              </w:rPr>
            </w:pPr>
          </w:p>
        </w:tc>
        <w:tc>
          <w:tcPr>
            <w:tcW w:w="2751" w:type="dxa"/>
            <w:shd w:val="clear" w:color="000000" w:fill="FFFFFF"/>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五日生化需氧</w:t>
            </w:r>
          </w:p>
        </w:tc>
        <w:tc>
          <w:tcPr>
            <w:tcW w:w="118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1</w:t>
            </w:r>
          </w:p>
        </w:tc>
        <w:tc>
          <w:tcPr>
            <w:tcW w:w="835"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4</w:t>
            </w:r>
          </w:p>
        </w:tc>
        <w:tc>
          <w:tcPr>
            <w:tcW w:w="154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4</w:t>
            </w:r>
          </w:p>
        </w:tc>
        <w:tc>
          <w:tcPr>
            <w:tcW w:w="1778"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一季一次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572" w:type="dxa"/>
            <w:vMerge w:val="continue"/>
            <w:shd w:val="clear" w:color="auto" w:fill="auto"/>
            <w:noWrap w:val="0"/>
            <w:vAlign w:val="center"/>
          </w:tcPr>
          <w:p>
            <w:pPr>
              <w:widowControl/>
              <w:jc w:val="left"/>
              <w:rPr>
                <w:rFonts w:hint="eastAsia" w:ascii="仿宋" w:hAnsi="仿宋" w:eastAsia="仿宋" w:cs="仿宋"/>
                <w:sz w:val="24"/>
                <w:szCs w:val="24"/>
              </w:rPr>
            </w:pPr>
          </w:p>
        </w:tc>
        <w:tc>
          <w:tcPr>
            <w:tcW w:w="1547" w:type="dxa"/>
            <w:vMerge w:val="continue"/>
            <w:shd w:val="clear" w:color="auto" w:fill="auto"/>
            <w:noWrap w:val="0"/>
            <w:vAlign w:val="center"/>
          </w:tcPr>
          <w:p>
            <w:pPr>
              <w:widowControl/>
              <w:jc w:val="left"/>
              <w:rPr>
                <w:rFonts w:hint="eastAsia" w:ascii="仿宋" w:hAnsi="仿宋" w:eastAsia="仿宋" w:cs="仿宋"/>
                <w:sz w:val="24"/>
                <w:szCs w:val="24"/>
              </w:rPr>
            </w:pPr>
          </w:p>
        </w:tc>
        <w:tc>
          <w:tcPr>
            <w:tcW w:w="2751" w:type="dxa"/>
            <w:shd w:val="clear" w:color="000000" w:fill="FFFFFF"/>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阴离子表面活性剂</w:t>
            </w:r>
          </w:p>
        </w:tc>
        <w:tc>
          <w:tcPr>
            <w:tcW w:w="118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1</w:t>
            </w:r>
          </w:p>
        </w:tc>
        <w:tc>
          <w:tcPr>
            <w:tcW w:w="835"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4</w:t>
            </w:r>
          </w:p>
        </w:tc>
        <w:tc>
          <w:tcPr>
            <w:tcW w:w="154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4</w:t>
            </w:r>
          </w:p>
        </w:tc>
        <w:tc>
          <w:tcPr>
            <w:tcW w:w="1778"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一季一次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572" w:type="dxa"/>
            <w:vMerge w:val="continue"/>
            <w:shd w:val="clear" w:color="auto" w:fill="auto"/>
            <w:noWrap w:val="0"/>
            <w:vAlign w:val="center"/>
          </w:tcPr>
          <w:p>
            <w:pPr>
              <w:widowControl/>
              <w:jc w:val="left"/>
              <w:rPr>
                <w:rFonts w:hint="eastAsia" w:ascii="仿宋" w:hAnsi="仿宋" w:eastAsia="仿宋" w:cs="仿宋"/>
                <w:sz w:val="24"/>
                <w:szCs w:val="24"/>
              </w:rPr>
            </w:pPr>
          </w:p>
        </w:tc>
        <w:tc>
          <w:tcPr>
            <w:tcW w:w="1547" w:type="dxa"/>
            <w:vMerge w:val="continue"/>
            <w:shd w:val="clear" w:color="auto" w:fill="auto"/>
            <w:noWrap w:val="0"/>
            <w:vAlign w:val="center"/>
          </w:tcPr>
          <w:p>
            <w:pPr>
              <w:widowControl/>
              <w:jc w:val="left"/>
              <w:rPr>
                <w:rFonts w:hint="eastAsia" w:ascii="仿宋" w:hAnsi="仿宋" w:eastAsia="仿宋" w:cs="仿宋"/>
                <w:sz w:val="24"/>
                <w:szCs w:val="24"/>
              </w:rPr>
            </w:pPr>
          </w:p>
        </w:tc>
        <w:tc>
          <w:tcPr>
            <w:tcW w:w="2751" w:type="dxa"/>
            <w:shd w:val="clear" w:color="000000" w:fill="FFFFFF"/>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石油类</w:t>
            </w:r>
          </w:p>
        </w:tc>
        <w:tc>
          <w:tcPr>
            <w:tcW w:w="118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1</w:t>
            </w:r>
          </w:p>
        </w:tc>
        <w:tc>
          <w:tcPr>
            <w:tcW w:w="835"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4</w:t>
            </w:r>
          </w:p>
        </w:tc>
        <w:tc>
          <w:tcPr>
            <w:tcW w:w="154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4</w:t>
            </w:r>
          </w:p>
        </w:tc>
        <w:tc>
          <w:tcPr>
            <w:tcW w:w="1778"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一季一次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572" w:type="dxa"/>
            <w:vMerge w:val="continue"/>
            <w:shd w:val="clear" w:color="auto" w:fill="auto"/>
            <w:noWrap w:val="0"/>
            <w:vAlign w:val="center"/>
          </w:tcPr>
          <w:p>
            <w:pPr>
              <w:widowControl/>
              <w:jc w:val="left"/>
              <w:rPr>
                <w:rFonts w:hint="eastAsia" w:ascii="仿宋" w:hAnsi="仿宋" w:eastAsia="仿宋" w:cs="仿宋"/>
                <w:sz w:val="24"/>
                <w:szCs w:val="24"/>
              </w:rPr>
            </w:pPr>
          </w:p>
        </w:tc>
        <w:tc>
          <w:tcPr>
            <w:tcW w:w="1547" w:type="dxa"/>
            <w:vMerge w:val="continue"/>
            <w:shd w:val="clear" w:color="auto" w:fill="auto"/>
            <w:noWrap w:val="0"/>
            <w:vAlign w:val="center"/>
          </w:tcPr>
          <w:p>
            <w:pPr>
              <w:widowControl/>
              <w:jc w:val="left"/>
              <w:rPr>
                <w:rFonts w:hint="eastAsia" w:ascii="仿宋" w:hAnsi="仿宋" w:eastAsia="仿宋" w:cs="仿宋"/>
                <w:sz w:val="24"/>
                <w:szCs w:val="24"/>
              </w:rPr>
            </w:pPr>
          </w:p>
        </w:tc>
        <w:tc>
          <w:tcPr>
            <w:tcW w:w="2751" w:type="dxa"/>
            <w:shd w:val="clear" w:color="000000" w:fill="FFFFFF"/>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动植物油</w:t>
            </w:r>
          </w:p>
        </w:tc>
        <w:tc>
          <w:tcPr>
            <w:tcW w:w="118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1</w:t>
            </w:r>
          </w:p>
        </w:tc>
        <w:tc>
          <w:tcPr>
            <w:tcW w:w="835"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4</w:t>
            </w:r>
          </w:p>
        </w:tc>
        <w:tc>
          <w:tcPr>
            <w:tcW w:w="154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4</w:t>
            </w:r>
          </w:p>
        </w:tc>
        <w:tc>
          <w:tcPr>
            <w:tcW w:w="1778"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一季一次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572" w:type="dxa"/>
            <w:vMerge w:val="continue"/>
            <w:shd w:val="clear" w:color="auto" w:fill="auto"/>
            <w:noWrap w:val="0"/>
            <w:vAlign w:val="center"/>
          </w:tcPr>
          <w:p>
            <w:pPr>
              <w:widowControl/>
              <w:jc w:val="left"/>
              <w:rPr>
                <w:rFonts w:hint="eastAsia" w:ascii="仿宋" w:hAnsi="仿宋" w:eastAsia="仿宋" w:cs="仿宋"/>
                <w:sz w:val="24"/>
                <w:szCs w:val="24"/>
              </w:rPr>
            </w:pPr>
          </w:p>
        </w:tc>
        <w:tc>
          <w:tcPr>
            <w:tcW w:w="1547" w:type="dxa"/>
            <w:vMerge w:val="continue"/>
            <w:shd w:val="clear" w:color="auto" w:fill="auto"/>
            <w:noWrap w:val="0"/>
            <w:vAlign w:val="center"/>
          </w:tcPr>
          <w:p>
            <w:pPr>
              <w:widowControl/>
              <w:jc w:val="left"/>
              <w:rPr>
                <w:rFonts w:hint="eastAsia" w:ascii="仿宋" w:hAnsi="仿宋" w:eastAsia="仿宋" w:cs="仿宋"/>
                <w:sz w:val="24"/>
                <w:szCs w:val="24"/>
              </w:rPr>
            </w:pPr>
          </w:p>
        </w:tc>
        <w:tc>
          <w:tcPr>
            <w:tcW w:w="2751" w:type="dxa"/>
            <w:shd w:val="clear" w:color="000000" w:fill="FFFFFF"/>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挥发酚</w:t>
            </w:r>
          </w:p>
        </w:tc>
        <w:tc>
          <w:tcPr>
            <w:tcW w:w="118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1</w:t>
            </w:r>
          </w:p>
        </w:tc>
        <w:tc>
          <w:tcPr>
            <w:tcW w:w="835"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4</w:t>
            </w:r>
          </w:p>
        </w:tc>
        <w:tc>
          <w:tcPr>
            <w:tcW w:w="154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4</w:t>
            </w:r>
          </w:p>
        </w:tc>
        <w:tc>
          <w:tcPr>
            <w:tcW w:w="1778"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一季一次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572" w:type="dxa"/>
            <w:vMerge w:val="continue"/>
            <w:shd w:val="clear" w:color="auto" w:fill="auto"/>
            <w:noWrap w:val="0"/>
            <w:vAlign w:val="center"/>
          </w:tcPr>
          <w:p>
            <w:pPr>
              <w:widowControl/>
              <w:jc w:val="left"/>
              <w:rPr>
                <w:rFonts w:hint="eastAsia" w:ascii="仿宋" w:hAnsi="仿宋" w:eastAsia="仿宋" w:cs="仿宋"/>
                <w:sz w:val="24"/>
                <w:szCs w:val="24"/>
              </w:rPr>
            </w:pPr>
          </w:p>
        </w:tc>
        <w:tc>
          <w:tcPr>
            <w:tcW w:w="1547" w:type="dxa"/>
            <w:vMerge w:val="continue"/>
            <w:shd w:val="clear" w:color="auto" w:fill="auto"/>
            <w:noWrap w:val="0"/>
            <w:vAlign w:val="center"/>
          </w:tcPr>
          <w:p>
            <w:pPr>
              <w:widowControl/>
              <w:jc w:val="left"/>
              <w:rPr>
                <w:rFonts w:hint="eastAsia" w:ascii="仿宋" w:hAnsi="仿宋" w:eastAsia="仿宋" w:cs="仿宋"/>
                <w:sz w:val="24"/>
                <w:szCs w:val="24"/>
              </w:rPr>
            </w:pPr>
          </w:p>
        </w:tc>
        <w:tc>
          <w:tcPr>
            <w:tcW w:w="2751" w:type="dxa"/>
            <w:shd w:val="clear" w:color="000000" w:fill="FFFFFF"/>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总氰化物</w:t>
            </w:r>
          </w:p>
        </w:tc>
        <w:tc>
          <w:tcPr>
            <w:tcW w:w="118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1</w:t>
            </w:r>
          </w:p>
        </w:tc>
        <w:tc>
          <w:tcPr>
            <w:tcW w:w="835"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4</w:t>
            </w:r>
          </w:p>
        </w:tc>
        <w:tc>
          <w:tcPr>
            <w:tcW w:w="154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4</w:t>
            </w:r>
          </w:p>
        </w:tc>
        <w:tc>
          <w:tcPr>
            <w:tcW w:w="1778"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一季一次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572" w:type="dxa"/>
            <w:vMerge w:val="continue"/>
            <w:shd w:val="clear" w:color="auto" w:fill="auto"/>
            <w:noWrap w:val="0"/>
            <w:vAlign w:val="center"/>
          </w:tcPr>
          <w:p>
            <w:pPr>
              <w:widowControl/>
              <w:jc w:val="left"/>
              <w:rPr>
                <w:rFonts w:hint="eastAsia" w:ascii="仿宋" w:hAnsi="仿宋" w:eastAsia="仿宋" w:cs="仿宋"/>
                <w:sz w:val="24"/>
                <w:szCs w:val="24"/>
              </w:rPr>
            </w:pPr>
          </w:p>
        </w:tc>
        <w:tc>
          <w:tcPr>
            <w:tcW w:w="1547" w:type="dxa"/>
            <w:vMerge w:val="continue"/>
            <w:shd w:val="clear" w:color="auto" w:fill="auto"/>
            <w:noWrap w:val="0"/>
            <w:vAlign w:val="center"/>
          </w:tcPr>
          <w:p>
            <w:pPr>
              <w:widowControl/>
              <w:jc w:val="left"/>
              <w:rPr>
                <w:rFonts w:hint="eastAsia" w:ascii="仿宋" w:hAnsi="仿宋" w:eastAsia="仿宋" w:cs="仿宋"/>
                <w:sz w:val="24"/>
                <w:szCs w:val="24"/>
              </w:rPr>
            </w:pPr>
          </w:p>
        </w:tc>
        <w:tc>
          <w:tcPr>
            <w:tcW w:w="2751" w:type="dxa"/>
            <w:shd w:val="clear" w:color="000000" w:fill="FFFFFF"/>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粪大肠菌群数</w:t>
            </w:r>
          </w:p>
        </w:tc>
        <w:tc>
          <w:tcPr>
            <w:tcW w:w="118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1</w:t>
            </w:r>
          </w:p>
        </w:tc>
        <w:tc>
          <w:tcPr>
            <w:tcW w:w="835"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4</w:t>
            </w:r>
          </w:p>
        </w:tc>
        <w:tc>
          <w:tcPr>
            <w:tcW w:w="154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12</w:t>
            </w:r>
          </w:p>
        </w:tc>
        <w:tc>
          <w:tcPr>
            <w:tcW w:w="1778"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一月一次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572" w:type="dxa"/>
            <w:vMerge w:val="restart"/>
            <w:shd w:val="clear" w:color="auto" w:fill="auto"/>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2</w:t>
            </w:r>
          </w:p>
        </w:tc>
        <w:tc>
          <w:tcPr>
            <w:tcW w:w="1547" w:type="dxa"/>
            <w:vMerge w:val="restart"/>
            <w:shd w:val="clear" w:color="auto" w:fill="auto"/>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无组织废气</w:t>
            </w:r>
          </w:p>
          <w:p>
            <w:pPr>
              <w:widowControl/>
              <w:jc w:val="center"/>
              <w:rPr>
                <w:rFonts w:hint="eastAsia" w:ascii="仿宋" w:hAnsi="仿宋" w:eastAsia="仿宋" w:cs="仿宋"/>
                <w:sz w:val="24"/>
                <w:szCs w:val="24"/>
              </w:rPr>
            </w:pPr>
            <w:r>
              <w:rPr>
                <w:rFonts w:hint="eastAsia" w:ascii="仿宋" w:hAnsi="仿宋" w:eastAsia="仿宋" w:cs="仿宋"/>
                <w:sz w:val="24"/>
                <w:szCs w:val="24"/>
              </w:rPr>
              <w:t>污水处理站周界</w:t>
            </w:r>
          </w:p>
        </w:tc>
        <w:tc>
          <w:tcPr>
            <w:tcW w:w="2751" w:type="dxa"/>
            <w:shd w:val="clear" w:color="000000" w:fill="FFFFFF"/>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甲烷</w:t>
            </w:r>
          </w:p>
        </w:tc>
        <w:tc>
          <w:tcPr>
            <w:tcW w:w="118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4</w:t>
            </w:r>
          </w:p>
        </w:tc>
        <w:tc>
          <w:tcPr>
            <w:tcW w:w="835"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4</w:t>
            </w:r>
          </w:p>
        </w:tc>
        <w:tc>
          <w:tcPr>
            <w:tcW w:w="154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4</w:t>
            </w:r>
          </w:p>
        </w:tc>
        <w:tc>
          <w:tcPr>
            <w:tcW w:w="1778" w:type="dxa"/>
            <w:vMerge w:val="restart"/>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一季度一次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572" w:type="dxa"/>
            <w:vMerge w:val="continue"/>
            <w:shd w:val="clear" w:color="auto" w:fill="auto"/>
            <w:noWrap w:val="0"/>
            <w:vAlign w:val="center"/>
          </w:tcPr>
          <w:p>
            <w:pPr>
              <w:widowControl/>
              <w:jc w:val="left"/>
              <w:rPr>
                <w:rFonts w:hint="eastAsia" w:ascii="仿宋" w:hAnsi="仿宋" w:eastAsia="仿宋" w:cs="仿宋"/>
                <w:sz w:val="24"/>
                <w:szCs w:val="24"/>
              </w:rPr>
            </w:pPr>
          </w:p>
        </w:tc>
        <w:tc>
          <w:tcPr>
            <w:tcW w:w="1547" w:type="dxa"/>
            <w:vMerge w:val="continue"/>
            <w:shd w:val="clear" w:color="auto" w:fill="auto"/>
            <w:noWrap w:val="0"/>
            <w:vAlign w:val="center"/>
          </w:tcPr>
          <w:p>
            <w:pPr>
              <w:widowControl/>
              <w:jc w:val="left"/>
              <w:rPr>
                <w:rFonts w:hint="eastAsia" w:ascii="仿宋" w:hAnsi="仿宋" w:eastAsia="仿宋" w:cs="仿宋"/>
                <w:sz w:val="24"/>
                <w:szCs w:val="24"/>
              </w:rPr>
            </w:pPr>
          </w:p>
        </w:tc>
        <w:tc>
          <w:tcPr>
            <w:tcW w:w="2751" w:type="dxa"/>
            <w:shd w:val="clear" w:color="000000" w:fill="FFFFFF"/>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臭气浓度</w:t>
            </w:r>
          </w:p>
        </w:tc>
        <w:tc>
          <w:tcPr>
            <w:tcW w:w="118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4</w:t>
            </w:r>
          </w:p>
        </w:tc>
        <w:tc>
          <w:tcPr>
            <w:tcW w:w="835"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4</w:t>
            </w:r>
          </w:p>
        </w:tc>
        <w:tc>
          <w:tcPr>
            <w:tcW w:w="154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4</w:t>
            </w:r>
          </w:p>
        </w:tc>
        <w:tc>
          <w:tcPr>
            <w:tcW w:w="1778" w:type="dxa"/>
            <w:vMerge w:val="continue"/>
            <w:noWrap w:val="0"/>
            <w:vAlign w:val="center"/>
          </w:tcPr>
          <w:p>
            <w:pPr>
              <w:widowControl/>
              <w:jc w:val="left"/>
              <w:rPr>
                <w:rFonts w:hint="eastAsia" w:ascii="仿宋" w:hAnsi="仿宋" w:eastAsia="仿宋" w:cs="仿宋"/>
                <w:sz w:val="24"/>
                <w:szCs w:val="24"/>
              </w:rPr>
            </w:pPr>
          </w:p>
        </w:tc>
      </w:tr>
      <w:tr>
        <w:tblPrEx>
          <w:tblLayout w:type="fixed"/>
          <w:tblCellMar>
            <w:top w:w="0" w:type="dxa"/>
            <w:left w:w="108" w:type="dxa"/>
            <w:bottom w:w="0" w:type="dxa"/>
            <w:right w:w="108" w:type="dxa"/>
          </w:tblCellMar>
        </w:tblPrEx>
        <w:trPr>
          <w:trHeight w:val="270" w:hRule="atLeast"/>
          <w:jc w:val="center"/>
        </w:trPr>
        <w:tc>
          <w:tcPr>
            <w:tcW w:w="572" w:type="dxa"/>
            <w:vMerge w:val="continue"/>
            <w:shd w:val="clear" w:color="auto" w:fill="auto"/>
            <w:noWrap w:val="0"/>
            <w:vAlign w:val="center"/>
          </w:tcPr>
          <w:p>
            <w:pPr>
              <w:widowControl/>
              <w:jc w:val="left"/>
              <w:rPr>
                <w:rFonts w:hint="eastAsia" w:ascii="仿宋" w:hAnsi="仿宋" w:eastAsia="仿宋" w:cs="仿宋"/>
                <w:sz w:val="24"/>
                <w:szCs w:val="24"/>
              </w:rPr>
            </w:pPr>
          </w:p>
        </w:tc>
        <w:tc>
          <w:tcPr>
            <w:tcW w:w="1547" w:type="dxa"/>
            <w:vMerge w:val="continue"/>
            <w:shd w:val="clear" w:color="auto" w:fill="auto"/>
            <w:noWrap w:val="0"/>
            <w:vAlign w:val="center"/>
          </w:tcPr>
          <w:p>
            <w:pPr>
              <w:widowControl/>
              <w:jc w:val="left"/>
              <w:rPr>
                <w:rFonts w:hint="eastAsia" w:ascii="仿宋" w:hAnsi="仿宋" w:eastAsia="仿宋" w:cs="仿宋"/>
                <w:sz w:val="24"/>
                <w:szCs w:val="24"/>
              </w:rPr>
            </w:pPr>
          </w:p>
        </w:tc>
        <w:tc>
          <w:tcPr>
            <w:tcW w:w="2751" w:type="dxa"/>
            <w:shd w:val="clear" w:color="000000" w:fill="FFFFFF"/>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氨（氨气）</w:t>
            </w:r>
          </w:p>
        </w:tc>
        <w:tc>
          <w:tcPr>
            <w:tcW w:w="118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4</w:t>
            </w:r>
          </w:p>
        </w:tc>
        <w:tc>
          <w:tcPr>
            <w:tcW w:w="835"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4</w:t>
            </w:r>
          </w:p>
        </w:tc>
        <w:tc>
          <w:tcPr>
            <w:tcW w:w="154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4</w:t>
            </w:r>
          </w:p>
        </w:tc>
        <w:tc>
          <w:tcPr>
            <w:tcW w:w="1778" w:type="dxa"/>
            <w:vMerge w:val="continue"/>
            <w:noWrap w:val="0"/>
            <w:vAlign w:val="center"/>
          </w:tcPr>
          <w:p>
            <w:pPr>
              <w:widowControl/>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572" w:type="dxa"/>
            <w:vMerge w:val="continue"/>
            <w:shd w:val="clear" w:color="auto" w:fill="auto"/>
            <w:noWrap w:val="0"/>
            <w:vAlign w:val="center"/>
          </w:tcPr>
          <w:p>
            <w:pPr>
              <w:widowControl/>
              <w:jc w:val="left"/>
              <w:rPr>
                <w:rFonts w:hint="eastAsia" w:ascii="仿宋" w:hAnsi="仿宋" w:eastAsia="仿宋" w:cs="仿宋"/>
                <w:sz w:val="24"/>
                <w:szCs w:val="24"/>
              </w:rPr>
            </w:pPr>
          </w:p>
        </w:tc>
        <w:tc>
          <w:tcPr>
            <w:tcW w:w="1547" w:type="dxa"/>
            <w:vMerge w:val="continue"/>
            <w:shd w:val="clear" w:color="auto" w:fill="auto"/>
            <w:noWrap w:val="0"/>
            <w:vAlign w:val="center"/>
          </w:tcPr>
          <w:p>
            <w:pPr>
              <w:widowControl/>
              <w:jc w:val="left"/>
              <w:rPr>
                <w:rFonts w:hint="eastAsia" w:ascii="仿宋" w:hAnsi="仿宋" w:eastAsia="仿宋" w:cs="仿宋"/>
                <w:sz w:val="24"/>
                <w:szCs w:val="24"/>
              </w:rPr>
            </w:pPr>
          </w:p>
        </w:tc>
        <w:tc>
          <w:tcPr>
            <w:tcW w:w="2751" w:type="dxa"/>
            <w:shd w:val="clear" w:color="000000" w:fill="FFFFFF"/>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氯</w:t>
            </w:r>
          </w:p>
        </w:tc>
        <w:tc>
          <w:tcPr>
            <w:tcW w:w="118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4</w:t>
            </w:r>
          </w:p>
        </w:tc>
        <w:tc>
          <w:tcPr>
            <w:tcW w:w="835"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4</w:t>
            </w:r>
          </w:p>
        </w:tc>
        <w:tc>
          <w:tcPr>
            <w:tcW w:w="154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4</w:t>
            </w:r>
          </w:p>
        </w:tc>
        <w:tc>
          <w:tcPr>
            <w:tcW w:w="1778" w:type="dxa"/>
            <w:vMerge w:val="continue"/>
            <w:noWrap w:val="0"/>
            <w:vAlign w:val="center"/>
          </w:tcPr>
          <w:p>
            <w:pPr>
              <w:widowControl/>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572" w:type="dxa"/>
            <w:vMerge w:val="continue"/>
            <w:shd w:val="clear" w:color="auto" w:fill="auto"/>
            <w:noWrap w:val="0"/>
            <w:vAlign w:val="center"/>
          </w:tcPr>
          <w:p>
            <w:pPr>
              <w:widowControl/>
              <w:jc w:val="left"/>
              <w:rPr>
                <w:rFonts w:hint="eastAsia" w:ascii="仿宋" w:hAnsi="仿宋" w:eastAsia="仿宋" w:cs="仿宋"/>
                <w:sz w:val="24"/>
                <w:szCs w:val="24"/>
              </w:rPr>
            </w:pPr>
          </w:p>
        </w:tc>
        <w:tc>
          <w:tcPr>
            <w:tcW w:w="1547" w:type="dxa"/>
            <w:vMerge w:val="continue"/>
            <w:shd w:val="clear" w:color="auto" w:fill="auto"/>
            <w:noWrap w:val="0"/>
            <w:vAlign w:val="center"/>
          </w:tcPr>
          <w:p>
            <w:pPr>
              <w:widowControl/>
              <w:jc w:val="left"/>
              <w:rPr>
                <w:rFonts w:hint="eastAsia" w:ascii="仿宋" w:hAnsi="仿宋" w:eastAsia="仿宋" w:cs="仿宋"/>
                <w:sz w:val="24"/>
                <w:szCs w:val="24"/>
              </w:rPr>
            </w:pPr>
          </w:p>
        </w:tc>
        <w:tc>
          <w:tcPr>
            <w:tcW w:w="2751" w:type="dxa"/>
            <w:shd w:val="clear" w:color="000000" w:fill="FFFFFF"/>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硫化氢</w:t>
            </w:r>
          </w:p>
        </w:tc>
        <w:tc>
          <w:tcPr>
            <w:tcW w:w="118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4</w:t>
            </w:r>
          </w:p>
        </w:tc>
        <w:tc>
          <w:tcPr>
            <w:tcW w:w="835"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4</w:t>
            </w:r>
          </w:p>
        </w:tc>
        <w:tc>
          <w:tcPr>
            <w:tcW w:w="154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4</w:t>
            </w:r>
          </w:p>
        </w:tc>
        <w:tc>
          <w:tcPr>
            <w:tcW w:w="1778" w:type="dxa"/>
            <w:vMerge w:val="continue"/>
            <w:noWrap w:val="0"/>
            <w:vAlign w:val="center"/>
          </w:tcPr>
          <w:p>
            <w:pPr>
              <w:widowControl/>
              <w:jc w:val="left"/>
              <w:rPr>
                <w:rFonts w:hint="eastAsia" w:ascii="仿宋" w:hAnsi="仿宋" w:eastAsia="仿宋" w:cs="仿宋"/>
                <w:sz w:val="24"/>
                <w:szCs w:val="24"/>
              </w:rPr>
            </w:pPr>
          </w:p>
        </w:tc>
      </w:tr>
      <w:tr>
        <w:tblPrEx>
          <w:tblLayout w:type="fixed"/>
          <w:tblCellMar>
            <w:top w:w="0" w:type="dxa"/>
            <w:left w:w="108" w:type="dxa"/>
            <w:bottom w:w="0" w:type="dxa"/>
            <w:right w:w="108" w:type="dxa"/>
          </w:tblCellMar>
        </w:tblPrEx>
        <w:trPr>
          <w:trHeight w:val="270" w:hRule="atLeast"/>
          <w:jc w:val="center"/>
        </w:trPr>
        <w:tc>
          <w:tcPr>
            <w:tcW w:w="572" w:type="dxa"/>
            <w:shd w:val="clear" w:color="auto" w:fill="auto"/>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3</w:t>
            </w:r>
          </w:p>
        </w:tc>
        <w:tc>
          <w:tcPr>
            <w:tcW w:w="1547" w:type="dxa"/>
            <w:shd w:val="clear" w:color="auto" w:fill="auto"/>
            <w:noWrap/>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厂界噪声</w:t>
            </w:r>
          </w:p>
        </w:tc>
        <w:tc>
          <w:tcPr>
            <w:tcW w:w="2751" w:type="dxa"/>
            <w:shd w:val="clear" w:color="000000" w:fill="FFFFFF"/>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等效连续A声级</w:t>
            </w:r>
          </w:p>
        </w:tc>
        <w:tc>
          <w:tcPr>
            <w:tcW w:w="118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4</w:t>
            </w:r>
          </w:p>
        </w:tc>
        <w:tc>
          <w:tcPr>
            <w:tcW w:w="835"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2</w:t>
            </w:r>
          </w:p>
        </w:tc>
        <w:tc>
          <w:tcPr>
            <w:tcW w:w="154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4</w:t>
            </w:r>
          </w:p>
        </w:tc>
        <w:tc>
          <w:tcPr>
            <w:tcW w:w="1778"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一季度一次</w:t>
            </w:r>
          </w:p>
        </w:tc>
      </w:tr>
      <w:tr>
        <w:tblPrEx>
          <w:tblLayout w:type="fixed"/>
          <w:tblCellMar>
            <w:top w:w="0" w:type="dxa"/>
            <w:left w:w="108" w:type="dxa"/>
            <w:bottom w:w="0" w:type="dxa"/>
            <w:right w:w="108" w:type="dxa"/>
          </w:tblCellMar>
        </w:tblPrEx>
        <w:trPr>
          <w:trHeight w:val="270" w:hRule="atLeast"/>
          <w:jc w:val="center"/>
        </w:trPr>
        <w:tc>
          <w:tcPr>
            <w:tcW w:w="572" w:type="dxa"/>
            <w:vMerge w:val="restart"/>
            <w:shd w:val="clear" w:color="auto" w:fill="auto"/>
            <w:noWrap/>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4</w:t>
            </w:r>
          </w:p>
        </w:tc>
        <w:tc>
          <w:tcPr>
            <w:tcW w:w="1547" w:type="dxa"/>
            <w:vMerge w:val="restart"/>
            <w:shd w:val="clear" w:color="auto" w:fill="auto"/>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土壤</w:t>
            </w:r>
          </w:p>
          <w:p>
            <w:pPr>
              <w:widowControl/>
              <w:jc w:val="center"/>
              <w:rPr>
                <w:rFonts w:hint="eastAsia" w:ascii="仿宋" w:hAnsi="仿宋" w:eastAsia="仿宋" w:cs="仿宋"/>
                <w:sz w:val="24"/>
                <w:szCs w:val="24"/>
              </w:rPr>
            </w:pPr>
            <w:r>
              <w:rPr>
                <w:rFonts w:hint="eastAsia" w:ascii="仿宋" w:hAnsi="仿宋" w:eastAsia="仿宋" w:cs="仿宋"/>
                <w:sz w:val="24"/>
                <w:szCs w:val="24"/>
              </w:rPr>
              <w:t>污泥池</w:t>
            </w:r>
          </w:p>
        </w:tc>
        <w:tc>
          <w:tcPr>
            <w:tcW w:w="2751" w:type="dxa"/>
            <w:shd w:val="clear" w:color="000000" w:fill="FFFFFF"/>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蛔虫卵</w:t>
            </w:r>
          </w:p>
        </w:tc>
        <w:tc>
          <w:tcPr>
            <w:tcW w:w="118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1</w:t>
            </w:r>
          </w:p>
        </w:tc>
        <w:tc>
          <w:tcPr>
            <w:tcW w:w="835"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1</w:t>
            </w:r>
          </w:p>
        </w:tc>
        <w:tc>
          <w:tcPr>
            <w:tcW w:w="154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1</w:t>
            </w:r>
          </w:p>
        </w:tc>
        <w:tc>
          <w:tcPr>
            <w:tcW w:w="1778" w:type="dxa"/>
            <w:vMerge w:val="restart"/>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572" w:type="dxa"/>
            <w:vMerge w:val="continue"/>
            <w:shd w:val="clear" w:color="auto" w:fill="auto"/>
            <w:noWrap w:val="0"/>
            <w:vAlign w:val="center"/>
          </w:tcPr>
          <w:p>
            <w:pPr>
              <w:widowControl/>
              <w:jc w:val="left"/>
              <w:rPr>
                <w:rFonts w:hint="eastAsia" w:ascii="仿宋" w:hAnsi="仿宋" w:eastAsia="仿宋" w:cs="仿宋"/>
                <w:sz w:val="24"/>
                <w:szCs w:val="24"/>
              </w:rPr>
            </w:pPr>
          </w:p>
        </w:tc>
        <w:tc>
          <w:tcPr>
            <w:tcW w:w="1547" w:type="dxa"/>
            <w:vMerge w:val="continue"/>
            <w:shd w:val="clear" w:color="auto" w:fill="auto"/>
            <w:noWrap w:val="0"/>
            <w:vAlign w:val="center"/>
          </w:tcPr>
          <w:p>
            <w:pPr>
              <w:widowControl/>
              <w:jc w:val="left"/>
              <w:rPr>
                <w:rFonts w:hint="eastAsia" w:ascii="仿宋" w:hAnsi="仿宋" w:eastAsia="仿宋" w:cs="仿宋"/>
                <w:sz w:val="24"/>
                <w:szCs w:val="24"/>
              </w:rPr>
            </w:pPr>
          </w:p>
        </w:tc>
        <w:tc>
          <w:tcPr>
            <w:tcW w:w="2751" w:type="dxa"/>
            <w:shd w:val="clear" w:color="000000" w:fill="FFFFFF"/>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粪大肠菌群</w:t>
            </w:r>
          </w:p>
        </w:tc>
        <w:tc>
          <w:tcPr>
            <w:tcW w:w="118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1</w:t>
            </w:r>
          </w:p>
        </w:tc>
        <w:tc>
          <w:tcPr>
            <w:tcW w:w="835"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1</w:t>
            </w:r>
          </w:p>
        </w:tc>
        <w:tc>
          <w:tcPr>
            <w:tcW w:w="154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1</w:t>
            </w:r>
          </w:p>
        </w:tc>
        <w:tc>
          <w:tcPr>
            <w:tcW w:w="1778" w:type="dxa"/>
            <w:vMerge w:val="continue"/>
            <w:noWrap w:val="0"/>
            <w:vAlign w:val="center"/>
          </w:tcPr>
          <w:p>
            <w:pPr>
              <w:widowControl/>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572" w:type="dxa"/>
            <w:vMerge w:val="restart"/>
            <w:shd w:val="clear" w:color="auto" w:fill="auto"/>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7</w:t>
            </w:r>
          </w:p>
        </w:tc>
        <w:tc>
          <w:tcPr>
            <w:tcW w:w="1547" w:type="dxa"/>
            <w:vMerge w:val="restart"/>
            <w:shd w:val="clear" w:color="auto" w:fill="auto"/>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执行报告</w:t>
            </w:r>
          </w:p>
        </w:tc>
        <w:tc>
          <w:tcPr>
            <w:tcW w:w="2751" w:type="dxa"/>
            <w:shd w:val="clear" w:color="000000" w:fill="FFFFFF"/>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第一季度报告</w:t>
            </w:r>
          </w:p>
        </w:tc>
        <w:tc>
          <w:tcPr>
            <w:tcW w:w="118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1</w:t>
            </w:r>
          </w:p>
        </w:tc>
        <w:tc>
          <w:tcPr>
            <w:tcW w:w="835"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1</w:t>
            </w:r>
          </w:p>
        </w:tc>
        <w:tc>
          <w:tcPr>
            <w:tcW w:w="154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1</w:t>
            </w:r>
          </w:p>
        </w:tc>
        <w:tc>
          <w:tcPr>
            <w:tcW w:w="1778" w:type="dxa"/>
            <w:vMerge w:val="restart"/>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一季度一次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572" w:type="dxa"/>
            <w:vMerge w:val="continue"/>
            <w:shd w:val="clear" w:color="auto" w:fill="auto"/>
            <w:noWrap w:val="0"/>
            <w:vAlign w:val="center"/>
          </w:tcPr>
          <w:p>
            <w:pPr>
              <w:widowControl/>
              <w:jc w:val="left"/>
              <w:rPr>
                <w:rFonts w:hint="eastAsia" w:ascii="仿宋" w:hAnsi="仿宋" w:eastAsia="仿宋" w:cs="仿宋"/>
                <w:sz w:val="24"/>
                <w:szCs w:val="24"/>
              </w:rPr>
            </w:pPr>
          </w:p>
        </w:tc>
        <w:tc>
          <w:tcPr>
            <w:tcW w:w="1547" w:type="dxa"/>
            <w:vMerge w:val="continue"/>
            <w:shd w:val="clear" w:color="auto" w:fill="auto"/>
            <w:noWrap w:val="0"/>
            <w:vAlign w:val="center"/>
          </w:tcPr>
          <w:p>
            <w:pPr>
              <w:widowControl/>
              <w:jc w:val="left"/>
              <w:rPr>
                <w:rFonts w:hint="eastAsia" w:ascii="仿宋" w:hAnsi="仿宋" w:eastAsia="仿宋" w:cs="仿宋"/>
                <w:sz w:val="24"/>
                <w:szCs w:val="24"/>
              </w:rPr>
            </w:pPr>
          </w:p>
        </w:tc>
        <w:tc>
          <w:tcPr>
            <w:tcW w:w="2751" w:type="dxa"/>
            <w:shd w:val="clear" w:color="000000" w:fill="FFFFFF"/>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第二季度报告</w:t>
            </w:r>
          </w:p>
        </w:tc>
        <w:tc>
          <w:tcPr>
            <w:tcW w:w="118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1</w:t>
            </w:r>
          </w:p>
        </w:tc>
        <w:tc>
          <w:tcPr>
            <w:tcW w:w="835"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1</w:t>
            </w:r>
          </w:p>
        </w:tc>
        <w:tc>
          <w:tcPr>
            <w:tcW w:w="154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1</w:t>
            </w:r>
          </w:p>
        </w:tc>
        <w:tc>
          <w:tcPr>
            <w:tcW w:w="1778" w:type="dxa"/>
            <w:vMerge w:val="continue"/>
            <w:noWrap w:val="0"/>
            <w:vAlign w:val="center"/>
          </w:tcPr>
          <w:p>
            <w:pPr>
              <w:widowControl/>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572" w:type="dxa"/>
            <w:vMerge w:val="continue"/>
            <w:shd w:val="clear" w:color="auto" w:fill="auto"/>
            <w:noWrap w:val="0"/>
            <w:vAlign w:val="center"/>
          </w:tcPr>
          <w:p>
            <w:pPr>
              <w:widowControl/>
              <w:jc w:val="left"/>
              <w:rPr>
                <w:rFonts w:hint="eastAsia" w:ascii="仿宋" w:hAnsi="仿宋" w:eastAsia="仿宋" w:cs="仿宋"/>
                <w:sz w:val="24"/>
                <w:szCs w:val="24"/>
              </w:rPr>
            </w:pPr>
          </w:p>
        </w:tc>
        <w:tc>
          <w:tcPr>
            <w:tcW w:w="1547" w:type="dxa"/>
            <w:vMerge w:val="continue"/>
            <w:shd w:val="clear" w:color="auto" w:fill="auto"/>
            <w:noWrap w:val="0"/>
            <w:vAlign w:val="center"/>
          </w:tcPr>
          <w:p>
            <w:pPr>
              <w:widowControl/>
              <w:jc w:val="left"/>
              <w:rPr>
                <w:rFonts w:hint="eastAsia" w:ascii="仿宋" w:hAnsi="仿宋" w:eastAsia="仿宋" w:cs="仿宋"/>
                <w:sz w:val="24"/>
                <w:szCs w:val="24"/>
              </w:rPr>
            </w:pPr>
          </w:p>
        </w:tc>
        <w:tc>
          <w:tcPr>
            <w:tcW w:w="2751" w:type="dxa"/>
            <w:shd w:val="clear" w:color="000000" w:fill="FFFFFF"/>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第三季度报告</w:t>
            </w:r>
          </w:p>
        </w:tc>
        <w:tc>
          <w:tcPr>
            <w:tcW w:w="118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1</w:t>
            </w:r>
          </w:p>
        </w:tc>
        <w:tc>
          <w:tcPr>
            <w:tcW w:w="835"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1</w:t>
            </w:r>
          </w:p>
        </w:tc>
        <w:tc>
          <w:tcPr>
            <w:tcW w:w="154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1</w:t>
            </w:r>
          </w:p>
        </w:tc>
        <w:tc>
          <w:tcPr>
            <w:tcW w:w="1778" w:type="dxa"/>
            <w:vMerge w:val="continue"/>
            <w:noWrap w:val="0"/>
            <w:vAlign w:val="center"/>
          </w:tcPr>
          <w:p>
            <w:pPr>
              <w:widowControl/>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572" w:type="dxa"/>
            <w:vMerge w:val="continue"/>
            <w:shd w:val="clear" w:color="auto" w:fill="auto"/>
            <w:noWrap w:val="0"/>
            <w:vAlign w:val="center"/>
          </w:tcPr>
          <w:p>
            <w:pPr>
              <w:widowControl/>
              <w:jc w:val="left"/>
              <w:rPr>
                <w:rFonts w:hint="eastAsia" w:ascii="仿宋" w:hAnsi="仿宋" w:eastAsia="仿宋" w:cs="仿宋"/>
                <w:sz w:val="24"/>
                <w:szCs w:val="24"/>
              </w:rPr>
            </w:pPr>
          </w:p>
        </w:tc>
        <w:tc>
          <w:tcPr>
            <w:tcW w:w="1547" w:type="dxa"/>
            <w:vMerge w:val="continue"/>
            <w:shd w:val="clear" w:color="auto" w:fill="auto"/>
            <w:noWrap w:val="0"/>
            <w:vAlign w:val="center"/>
          </w:tcPr>
          <w:p>
            <w:pPr>
              <w:widowControl/>
              <w:jc w:val="left"/>
              <w:rPr>
                <w:rFonts w:hint="eastAsia" w:ascii="仿宋" w:hAnsi="仿宋" w:eastAsia="仿宋" w:cs="仿宋"/>
                <w:sz w:val="24"/>
                <w:szCs w:val="24"/>
              </w:rPr>
            </w:pPr>
          </w:p>
        </w:tc>
        <w:tc>
          <w:tcPr>
            <w:tcW w:w="2751" w:type="dxa"/>
            <w:shd w:val="clear" w:color="000000" w:fill="FFFFFF"/>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第四季度报告+年度报告</w:t>
            </w:r>
          </w:p>
        </w:tc>
        <w:tc>
          <w:tcPr>
            <w:tcW w:w="118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1</w:t>
            </w:r>
          </w:p>
        </w:tc>
        <w:tc>
          <w:tcPr>
            <w:tcW w:w="835"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1</w:t>
            </w:r>
          </w:p>
        </w:tc>
        <w:tc>
          <w:tcPr>
            <w:tcW w:w="154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1</w:t>
            </w:r>
          </w:p>
        </w:tc>
        <w:tc>
          <w:tcPr>
            <w:tcW w:w="1778" w:type="dxa"/>
            <w:vMerge w:val="continue"/>
            <w:noWrap w:val="0"/>
            <w:vAlign w:val="center"/>
          </w:tcPr>
          <w:p>
            <w:pPr>
              <w:widowControl/>
              <w:jc w:val="left"/>
              <w:rPr>
                <w:rFonts w:hint="eastAsia" w:ascii="仿宋" w:hAnsi="仿宋" w:eastAsia="仿宋" w:cs="仿宋"/>
                <w:sz w:val="24"/>
                <w:szCs w:val="24"/>
              </w:rPr>
            </w:pPr>
          </w:p>
        </w:tc>
      </w:tr>
      <w:tr>
        <w:tblPrEx>
          <w:tblLayout w:type="fixed"/>
          <w:tblCellMar>
            <w:top w:w="0" w:type="dxa"/>
            <w:left w:w="108" w:type="dxa"/>
            <w:bottom w:w="0" w:type="dxa"/>
            <w:right w:w="108" w:type="dxa"/>
          </w:tblCellMar>
        </w:tblPrEx>
        <w:trPr>
          <w:trHeight w:val="270" w:hRule="atLeast"/>
          <w:jc w:val="center"/>
        </w:trPr>
        <w:tc>
          <w:tcPr>
            <w:tcW w:w="572"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8</w:t>
            </w:r>
          </w:p>
        </w:tc>
        <w:tc>
          <w:tcPr>
            <w:tcW w:w="4298" w:type="dxa"/>
            <w:gridSpan w:val="2"/>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现场采样费（包括交通费、人工费、住宿费等）</w:t>
            </w:r>
          </w:p>
        </w:tc>
        <w:tc>
          <w:tcPr>
            <w:tcW w:w="118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1</w:t>
            </w:r>
          </w:p>
        </w:tc>
        <w:tc>
          <w:tcPr>
            <w:tcW w:w="835"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1</w:t>
            </w:r>
          </w:p>
        </w:tc>
        <w:tc>
          <w:tcPr>
            <w:tcW w:w="1541"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12</w:t>
            </w:r>
          </w:p>
        </w:tc>
        <w:tc>
          <w:tcPr>
            <w:tcW w:w="1778" w:type="dxa"/>
            <w:noWrap w:val="0"/>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一月一次</w:t>
            </w:r>
          </w:p>
        </w:tc>
      </w:tr>
    </w:tbl>
    <w:p>
      <w:pPr>
        <w:shd w:val="clear" w:color="auto" w:fill="FFFFFF"/>
        <w:spacing w:line="360" w:lineRule="auto"/>
        <w:rPr>
          <w:rFonts w:hint="eastAsia" w:ascii="仿宋" w:hAnsi="仿宋" w:eastAsia="仿宋" w:cs="仿宋"/>
          <w:sz w:val="24"/>
          <w:szCs w:val="24"/>
        </w:rPr>
      </w:pPr>
    </w:p>
    <w:p>
      <w:pPr>
        <w:shd w:val="clear" w:color="auto" w:fill="FFFFFF"/>
        <w:spacing w:line="360" w:lineRule="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三</w:t>
      </w:r>
      <w:r>
        <w:rPr>
          <w:rFonts w:hint="eastAsia" w:ascii="仿宋" w:hAnsi="仿宋" w:eastAsia="仿宋" w:cs="仿宋"/>
          <w:sz w:val="24"/>
          <w:szCs w:val="24"/>
        </w:rPr>
        <w:t>）投标人（即:</w:t>
      </w:r>
      <w:r>
        <w:rPr>
          <w:rStyle w:val="9"/>
          <w:rFonts w:hint="eastAsia" w:ascii="仿宋" w:hAnsi="仿宋" w:eastAsia="仿宋" w:cs="仿宋"/>
          <w:sz w:val="24"/>
          <w:szCs w:val="24"/>
        </w:rPr>
        <w:t>监测</w:t>
      </w:r>
      <w:r>
        <w:rPr>
          <w:rFonts w:hint="eastAsia" w:ascii="仿宋" w:hAnsi="仿宋" w:eastAsia="仿宋" w:cs="仿宋"/>
          <w:sz w:val="24"/>
          <w:szCs w:val="24"/>
        </w:rPr>
        <w:t>服务方）成交后在合同期间认真工作，实事求是，不弄虚做假的去开展污水监测工作，投标人（即:</w:t>
      </w:r>
      <w:r>
        <w:rPr>
          <w:rStyle w:val="9"/>
          <w:rFonts w:hint="eastAsia" w:ascii="仿宋" w:hAnsi="仿宋" w:eastAsia="仿宋" w:cs="仿宋"/>
          <w:sz w:val="24"/>
          <w:szCs w:val="24"/>
        </w:rPr>
        <w:t>监测</w:t>
      </w:r>
      <w:r>
        <w:rPr>
          <w:rFonts w:hint="eastAsia" w:ascii="仿宋" w:hAnsi="仿宋" w:eastAsia="仿宋" w:cs="仿宋"/>
          <w:sz w:val="24"/>
          <w:szCs w:val="24"/>
        </w:rPr>
        <w:t>服务方）成交后需做到：</w:t>
      </w:r>
    </w:p>
    <w:p>
      <w:pPr>
        <w:shd w:val="clear" w:color="auto" w:fill="FFFFFF"/>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1、检测的项目数据需在结果出来后的4小时内向业主方通报监测结果以便指导污水处理工作；</w:t>
      </w:r>
    </w:p>
    <w:p>
      <w:pPr>
        <w:shd w:val="clear" w:color="auto" w:fill="FFFFFF"/>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2、检测的项目数据必须按要求向政府主管部门（含其公共平台）上传、报送；</w:t>
      </w:r>
    </w:p>
    <w:p>
      <w:pPr>
        <w:shd w:val="clear" w:color="auto" w:fill="FFFFFF"/>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3、配合业主方做好各项检查工作，接受业主方的监管；</w:t>
      </w:r>
    </w:p>
    <w:p>
      <w:pPr>
        <w:shd w:val="clear" w:color="auto" w:fill="FFFFFF"/>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4、对业主方或政府相关部门现场检查提出的问题应现场解答，解答后仍需以书面材料汇报的须在问题提出后的12小时内汇报；</w:t>
      </w:r>
    </w:p>
    <w:p>
      <w:pPr>
        <w:shd w:val="clear" w:color="auto" w:fill="FFFFFF"/>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5、检查但非现场提出的问题必须在问题提出后的24小时之内解答； </w:t>
      </w:r>
    </w:p>
    <w:p>
      <w:pPr>
        <w:shd w:val="clear" w:color="auto" w:fill="FFFFFF"/>
        <w:spacing w:line="360" w:lineRule="auto"/>
        <w:rPr>
          <w:rFonts w:hint="eastAsia" w:ascii="仿宋" w:hAnsi="仿宋" w:eastAsia="仿宋" w:cs="仿宋"/>
          <w:sz w:val="24"/>
          <w:szCs w:val="24"/>
        </w:rPr>
      </w:pPr>
      <w:r>
        <w:rPr>
          <w:rFonts w:hint="eastAsia" w:ascii="仿宋" w:hAnsi="仿宋" w:eastAsia="仿宋" w:cs="仿宋"/>
          <w:sz w:val="24"/>
          <w:szCs w:val="24"/>
        </w:rPr>
        <w:t>（四）为做好安全生产工作，投标人(即:监测服务方）必须熟悉业主方及周边环境，投标时需提供为可能的突发安全事件有充分的准备方案。</w:t>
      </w:r>
    </w:p>
    <w:p>
      <w:pPr>
        <w:shd w:val="clear" w:color="auto" w:fill="FFFFFF"/>
        <w:spacing w:line="360" w:lineRule="auto"/>
        <w:rPr>
          <w:rFonts w:hint="eastAsia" w:ascii="仿宋" w:hAnsi="仿宋" w:eastAsia="仿宋" w:cs="仿宋"/>
          <w:sz w:val="24"/>
          <w:szCs w:val="24"/>
        </w:rPr>
      </w:pPr>
      <w:r>
        <w:rPr>
          <w:rFonts w:hint="eastAsia" w:ascii="仿宋" w:hAnsi="仿宋" w:eastAsia="仿宋" w:cs="仿宋"/>
          <w:sz w:val="24"/>
          <w:szCs w:val="24"/>
        </w:rPr>
        <w:t>（五）服务质量标准及考核要求</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1、服务质量标准为:污水监测的结果必须真实、不弄虚做假，否则应承担相应的责任。</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考核要求：污水监测的监测点数、采样次数、采样天数是否按排污许可证证后管理的规定进行；污水监测数据是否按规定的时间向政府相关部门（含平台）上传（上报）；污水监测结果是否在规定的时间内向业主方通报；污水的监测工作是否真实进行、是否存在弄虚做假现象等。对监测工作如存不真实情况，投标人(即:</w:t>
      </w:r>
      <w:r>
        <w:rPr>
          <w:rStyle w:val="9"/>
          <w:rFonts w:hint="eastAsia" w:ascii="仿宋" w:hAnsi="仿宋" w:eastAsia="仿宋" w:cs="仿宋"/>
          <w:sz w:val="24"/>
          <w:szCs w:val="24"/>
        </w:rPr>
        <w:t>监测</w:t>
      </w:r>
      <w:r>
        <w:rPr>
          <w:rFonts w:hint="eastAsia" w:ascii="仿宋" w:hAnsi="仿宋" w:eastAsia="仿宋" w:cs="仿宋"/>
          <w:sz w:val="24"/>
          <w:szCs w:val="24"/>
        </w:rPr>
        <w:t>服务方）应负相应责任。。</w:t>
      </w:r>
    </w:p>
    <w:p>
      <w:pPr>
        <w:spacing w:line="360" w:lineRule="auto"/>
        <w:rPr>
          <w:rFonts w:hint="eastAsia" w:ascii="仿宋" w:hAnsi="仿宋" w:eastAsia="仿宋" w:cs="仿宋"/>
          <w:sz w:val="24"/>
          <w:szCs w:val="24"/>
        </w:rPr>
      </w:pPr>
      <w:r>
        <w:rPr>
          <w:rFonts w:hint="eastAsia" w:ascii="仿宋" w:hAnsi="仿宋" w:eastAsia="仿宋" w:cs="仿宋"/>
          <w:sz w:val="24"/>
          <w:szCs w:val="24"/>
        </w:rPr>
        <w:t>（六）其他：污水</w:t>
      </w:r>
      <w:r>
        <w:rPr>
          <w:rStyle w:val="9"/>
          <w:rFonts w:hint="eastAsia" w:ascii="仿宋" w:hAnsi="仿宋" w:eastAsia="仿宋" w:cs="仿宋"/>
          <w:sz w:val="24"/>
          <w:szCs w:val="24"/>
        </w:rPr>
        <w:t>监测</w:t>
      </w:r>
      <w:r>
        <w:rPr>
          <w:rFonts w:hint="eastAsia" w:ascii="仿宋" w:hAnsi="仿宋" w:eastAsia="仿宋" w:cs="仿宋"/>
          <w:sz w:val="24"/>
          <w:szCs w:val="24"/>
        </w:rPr>
        <w:t>服务所需用电、照明、自来水等由业主承担。</w:t>
      </w:r>
    </w:p>
    <w:p>
      <w:pPr>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琼海市中医院</w:t>
      </w:r>
    </w:p>
    <w:p>
      <w:pPr>
        <w:rPr>
          <w:rFonts w:hint="default"/>
          <w:sz w:val="24"/>
          <w:szCs w:val="24"/>
          <w:lang w:val="en-US" w:eastAsia="zh-CN"/>
        </w:rPr>
      </w:pPr>
      <w:r>
        <w:rPr>
          <w:rFonts w:hint="eastAsia" w:ascii="仿宋" w:hAnsi="仿宋" w:eastAsia="仿宋" w:cs="仿宋"/>
          <w:sz w:val="24"/>
          <w:szCs w:val="24"/>
          <w:lang w:val="en-US" w:eastAsia="zh-CN"/>
        </w:rPr>
        <w:t xml:space="preserve">                                                   2023年8月17日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AEC4FA"/>
    <w:multiLevelType w:val="singleLevel"/>
    <w:tmpl w:val="44AEC4F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2ZWRmOGE1NDk1Y2E2ZTQxOWNiMmYzYmVmMjAyODEifQ=="/>
  </w:docVars>
  <w:rsids>
    <w:rsidRoot w:val="275A464B"/>
    <w:rsid w:val="022B1024"/>
    <w:rsid w:val="02A5774B"/>
    <w:rsid w:val="18340D2F"/>
    <w:rsid w:val="1CBE684E"/>
    <w:rsid w:val="22052933"/>
    <w:rsid w:val="2534277A"/>
    <w:rsid w:val="275A464B"/>
    <w:rsid w:val="2C8C4384"/>
    <w:rsid w:val="2DC16F2A"/>
    <w:rsid w:val="30173F9F"/>
    <w:rsid w:val="32465D0D"/>
    <w:rsid w:val="39C33380"/>
    <w:rsid w:val="42E66C7A"/>
    <w:rsid w:val="45856E4E"/>
    <w:rsid w:val="45E71340"/>
    <w:rsid w:val="465C57FA"/>
    <w:rsid w:val="4FC81746"/>
    <w:rsid w:val="53D56C35"/>
    <w:rsid w:val="542A7E7F"/>
    <w:rsid w:val="56E753C9"/>
    <w:rsid w:val="62622C02"/>
    <w:rsid w:val="62CB6A22"/>
    <w:rsid w:val="64616FE5"/>
    <w:rsid w:val="6A2820A5"/>
    <w:rsid w:val="6C9329D9"/>
    <w:rsid w:val="6E0D2037"/>
    <w:rsid w:val="6F614802"/>
    <w:rsid w:val="764E6778"/>
    <w:rsid w:val="77920484"/>
    <w:rsid w:val="7AE16C23"/>
    <w:rsid w:val="7CBC1D1B"/>
    <w:rsid w:val="7E5D4BC5"/>
    <w:rsid w:val="7FDE1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pPr>
    <w:rPr>
      <w:rFonts w:ascii="Arial Unicode MS" w:hAnsi="Arial Unicode MS" w:eastAsia="宋体" w:cs="Arial Unicode MS"/>
      <w:color w:val="000000"/>
      <w:sz w:val="22"/>
      <w:szCs w:val="22"/>
      <w:u w:val="none" w:color="000000"/>
      <w:lang w:val="en-US" w:eastAsia="zh-CN" w:bidi="ar-SA"/>
    </w:rPr>
  </w:style>
  <w:style w:type="paragraph" w:styleId="2">
    <w:name w:val="heading 2"/>
    <w:basedOn w:val="1"/>
    <w:next w:val="1"/>
    <w:qFormat/>
    <w:uiPriority w:val="0"/>
    <w:pPr>
      <w:keepNext/>
      <w:keepLines/>
      <w:spacing w:before="260" w:beforeLines="0" w:after="260" w:afterLines="0" w:line="413" w:lineRule="auto"/>
      <w:outlineLvl w:val="1"/>
    </w:pPr>
    <w:rPr>
      <w:rFonts w:ascii="Cambria" w:hAnsi="Cambria" w:cs="Times New Roman"/>
      <w:b/>
      <w:bCs/>
      <w:sz w:val="32"/>
      <w:szCs w:val="32"/>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caption"/>
    <w:basedOn w:val="1"/>
    <w:next w:val="1"/>
    <w:qFormat/>
    <w:uiPriority w:val="0"/>
    <w:rPr>
      <w:rFonts w:ascii="Arial" w:hAnsi="Arial" w:eastAsia="黑体"/>
      <w:sz w:val="20"/>
    </w:rPr>
  </w:style>
  <w:style w:type="paragraph" w:styleId="4">
    <w:name w:val="footer"/>
    <w:basedOn w:val="1"/>
    <w:qFormat/>
    <w:uiPriority w:val="0"/>
    <w:pPr>
      <w:tabs>
        <w:tab w:val="center" w:pos="4153"/>
        <w:tab w:val="right" w:pos="8306"/>
      </w:tabs>
      <w:snapToGrid w:val="0"/>
    </w:pPr>
    <w:rPr>
      <w:rFonts w:cs="Times New Roman"/>
      <w:sz w:val="18"/>
      <w:szCs w:val="18"/>
    </w:rPr>
  </w:style>
  <w:style w:type="paragraph" w:styleId="5">
    <w:name w:val="header"/>
    <w:basedOn w:val="1"/>
    <w:next w:val="3"/>
    <w:uiPriority w:val="0"/>
    <w:pPr>
      <w:pBdr>
        <w:bottom w:val="single" w:color="auto" w:sz="6" w:space="1"/>
      </w:pBdr>
      <w:tabs>
        <w:tab w:val="center" w:pos="4153"/>
        <w:tab w:val="right" w:pos="8306"/>
      </w:tabs>
      <w:snapToGrid w:val="0"/>
      <w:jc w:val="center"/>
    </w:pPr>
    <w:rPr>
      <w:rFonts w:cs="Times New Roman"/>
      <w:sz w:val="18"/>
      <w:szCs w:val="18"/>
    </w:r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customStyle="1" w:styleId="9">
    <w:name w:val="xdrichtextbox"/>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2023-08-17T00:33:00Z</dcterms:created>
  <dc:creator>橘子长岛</dc:creator>
  <cp:lastModifiedBy>Administrator</cp:lastModifiedBy>
  <dcterms:modified xsi:type="dcterms:W3CDTF">2023-08-21T08:24:09Z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BB5E53BA7F024DB3AF708C2D7E7B1388_11</vt:lpwstr>
  </property>
</Properties>
</file>