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 xml:space="preserve">2℃-8℃医用冷藏箱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                                                                                                                                                 1、工作条件：适合环境温度10℃~32℃，湿度60%以下使用.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2、功能描述：是医疗行业冷藏药品的专业设备，也可用于储存生物制品等，适用于药房、制药厂、医院、卫生所及防疫站.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3、样式：立式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4、有效容积：198L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5、外部尺寸(宽/高/深）：530*1580*600mm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6、内部尺寸（宽/高/深）：455*900*445mm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7、 毛重/净重（KG）：58/54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8、气候类型：N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9、制冷剂：无氟环保制冷剂R134a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10、温度控制：微电脑控制，数字温度显示，可通过调整设定温度使箱内温度恒定控制在2℃~8℃，调节增量为0.1℃.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★11、安全系统：两种报警方式（声音蜂鸣报警、灯光闪烁报警）；可实现高低温报警、传感器故障报警.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12、压缩机：采用进口压缩机斯科普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13、风机：采作德国EBM冷凝风机，性能优良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14、门：透明玻璃门设计，方便随时观察箱内物品；安全门锁设计，防止随意开启.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15、外箱材料：采用冷轧钢板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16、内胆材料：采用PS板材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★17、人性化设计：多层搁物架设计（4个抽屉），并有搁物条，可根据存放药品的规格合理地调整间隙，充分利用空间.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★18、质量保证期：整机及压缩机保修</w:t>
      </w:r>
      <w:r>
        <w:rPr>
          <w:rFonts w:hint="eastAsia"/>
          <w:sz w:val="24"/>
          <w:szCs w:val="32"/>
          <w:lang w:val="en-US" w:eastAsia="zh-CN"/>
        </w:rPr>
        <w:t>一</w:t>
      </w:r>
      <w:r>
        <w:rPr>
          <w:rFonts w:hint="eastAsia"/>
          <w:sz w:val="24"/>
          <w:szCs w:val="32"/>
        </w:rPr>
        <w:t>年，耗材除外。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★19、具有完善的售后服务保障体系和覆盖国内各市县区的售后服务网络，售后服务按照国家三包标准执行，设立了全国统一的服务电话及分布全国各市县区的售后服务网点，确保了服务及时率、满意率。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配置清单：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主机一台，说明书一本，电源线一条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YTAxMjM5Y2M0NTJhY2RjNzg4ODA3MjBhNDdkMGUifQ=="/>
  </w:docVars>
  <w:rsids>
    <w:rsidRoot w:val="4761119E"/>
    <w:rsid w:val="25242C20"/>
    <w:rsid w:val="25A461C7"/>
    <w:rsid w:val="2C213EBB"/>
    <w:rsid w:val="4761119E"/>
    <w:rsid w:val="7974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621</Characters>
  <Lines>0</Lines>
  <Paragraphs>0</Paragraphs>
  <TotalTime>0</TotalTime>
  <ScaleCrop>false</ScaleCrop>
  <LinksUpToDate>false</LinksUpToDate>
  <CharactersWithSpaces>768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2022-08-19T06:44:00Z</dcterms:created>
  <dc:creator>敏</dc:creator>
  <cp:lastModifiedBy>敏</cp:lastModifiedBy>
  <cp:lastPrinted>2022-08-19T07:11:00Z</cp:lastPrinted>
  <dcterms:modified xsi:type="dcterms:W3CDTF">2022-08-22T06:58:50Z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185A86FF11AB43D9B78DC7FA308EB6FB</vt:lpwstr>
  </property>
</Properties>
</file>